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6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ind w:right="160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省住房城乡建设厅</w:t>
      </w:r>
    </w:p>
    <w:p>
      <w:pPr>
        <w:ind w:right="160"/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行政许可事项咨询电话及办理平台</w:t>
      </w:r>
    </w:p>
    <w:p>
      <w:pPr>
        <w:ind w:right="160"/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</w:p>
    <w:tbl>
      <w:tblPr>
        <w:tblStyle w:val="4"/>
        <w:tblW w:w="1428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3685"/>
        <w:gridCol w:w="4678"/>
        <w:gridCol w:w="496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ascii="黑体" w:hAnsi="黑体" w:eastAsia="黑体"/>
                <w:sz w:val="32"/>
                <w:szCs w:val="32"/>
              </w:rPr>
              <w:t>序号</w:t>
            </w:r>
          </w:p>
        </w:tc>
        <w:tc>
          <w:tcPr>
            <w:tcW w:w="3685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ascii="黑体" w:hAnsi="黑体" w:eastAsia="黑体"/>
                <w:sz w:val="32"/>
                <w:szCs w:val="32"/>
              </w:rPr>
              <w:t>许可事项</w:t>
            </w:r>
          </w:p>
        </w:tc>
        <w:tc>
          <w:tcPr>
            <w:tcW w:w="4678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ascii="黑体" w:hAnsi="黑体" w:eastAsia="黑体"/>
                <w:sz w:val="32"/>
                <w:szCs w:val="32"/>
              </w:rPr>
              <w:t>咨询电话</w:t>
            </w:r>
          </w:p>
        </w:tc>
        <w:tc>
          <w:tcPr>
            <w:tcW w:w="4961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ascii="黑体" w:hAnsi="黑体" w:eastAsia="黑体"/>
                <w:sz w:val="32"/>
                <w:szCs w:val="32"/>
              </w:rPr>
              <w:t>办理平台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>
            <w:pPr>
              <w:jc w:val="lef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受理窗口</w:t>
            </w:r>
          </w:p>
        </w:tc>
        <w:tc>
          <w:tcPr>
            <w:tcW w:w="4678" w:type="dxa"/>
          </w:tcPr>
          <w:p>
            <w:pPr>
              <w:jc w:val="lef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0531-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68966221，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0531-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82083175</w:t>
            </w:r>
          </w:p>
        </w:tc>
        <w:tc>
          <w:tcPr>
            <w:tcW w:w="4961" w:type="dxa"/>
          </w:tcPr>
          <w:p>
            <w:pPr>
              <w:jc w:val="lef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685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建筑业企业资质许可</w:t>
            </w:r>
          </w:p>
        </w:tc>
        <w:tc>
          <w:tcPr>
            <w:tcW w:w="4678" w:type="dxa"/>
            <w:vAlign w:val="center"/>
          </w:tcPr>
          <w:p>
            <w:pPr>
              <w:pStyle w:val="5"/>
              <w:spacing w:before="0" w:beforeAutospacing="0" w:after="0" w:afterAutospacing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0531-82083291，0531-82083282</w:t>
            </w:r>
          </w:p>
        </w:tc>
        <w:tc>
          <w:tcPr>
            <w:tcW w:w="4961" w:type="dxa"/>
            <w:vMerge w:val="restart"/>
            <w:vAlign w:val="center"/>
          </w:tcPr>
          <w:p>
            <w:pPr>
              <w:jc w:val="both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山东省住房城乡建设服务监管与信用信息综合平台（全省建筑市场监管与诚信信息一体化平台）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http://221.214.94.41</w:t>
            </w:r>
            <w:bookmarkStart w:id="0" w:name="_GoBack"/>
            <w:bookmarkEnd w:id="0"/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:81/xyzj/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685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安全生产许可证核发</w:t>
            </w:r>
          </w:p>
        </w:tc>
        <w:tc>
          <w:tcPr>
            <w:tcW w:w="4678" w:type="dxa"/>
            <w:vAlign w:val="center"/>
          </w:tcPr>
          <w:p>
            <w:pPr>
              <w:pStyle w:val="5"/>
              <w:spacing w:before="0" w:beforeAutospacing="0" w:after="0" w:afterAutospacing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0531-82083215，0531-82083217</w:t>
            </w:r>
          </w:p>
        </w:tc>
        <w:tc>
          <w:tcPr>
            <w:tcW w:w="4961" w:type="dxa"/>
            <w:vMerge w:val="continue"/>
          </w:tcPr>
          <w:p>
            <w:pPr>
              <w:jc w:val="lef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685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勘察设计资质许可</w:t>
            </w:r>
          </w:p>
        </w:tc>
        <w:tc>
          <w:tcPr>
            <w:tcW w:w="4678" w:type="dxa"/>
            <w:vAlign w:val="center"/>
          </w:tcPr>
          <w:p>
            <w:pPr>
              <w:pStyle w:val="5"/>
              <w:spacing w:before="0" w:beforeAutospacing="0" w:after="0" w:afterAutospacing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0531-82083283</w:t>
            </w:r>
          </w:p>
        </w:tc>
        <w:tc>
          <w:tcPr>
            <w:tcW w:w="4961" w:type="dxa"/>
            <w:vMerge w:val="continue"/>
          </w:tcPr>
          <w:p>
            <w:pPr>
              <w:jc w:val="lef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685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工程监理资质许可</w:t>
            </w:r>
          </w:p>
        </w:tc>
        <w:tc>
          <w:tcPr>
            <w:tcW w:w="4678" w:type="dxa"/>
            <w:vAlign w:val="center"/>
          </w:tcPr>
          <w:p>
            <w:pPr>
              <w:pStyle w:val="5"/>
              <w:spacing w:before="0" w:beforeAutospacing="0" w:after="0" w:afterAutospacing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0531-82083291，0531-82083289</w:t>
            </w:r>
          </w:p>
        </w:tc>
        <w:tc>
          <w:tcPr>
            <w:tcW w:w="4961" w:type="dxa"/>
            <w:vMerge w:val="continue"/>
          </w:tcPr>
          <w:p>
            <w:pPr>
              <w:jc w:val="lef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685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房地产资质核定</w:t>
            </w:r>
          </w:p>
        </w:tc>
        <w:tc>
          <w:tcPr>
            <w:tcW w:w="4678" w:type="dxa"/>
            <w:vAlign w:val="center"/>
          </w:tcPr>
          <w:p>
            <w:pPr>
              <w:pStyle w:val="5"/>
              <w:spacing w:before="0" w:beforeAutospacing="0" w:after="0" w:afterAutospacing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0531-82083216，0531-82083217</w:t>
            </w:r>
          </w:p>
        </w:tc>
        <w:tc>
          <w:tcPr>
            <w:tcW w:w="4961" w:type="dxa"/>
            <w:vMerge w:val="continue"/>
          </w:tcPr>
          <w:p>
            <w:pPr>
              <w:jc w:val="lef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685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建设工程质量检测机构资质审查</w:t>
            </w:r>
          </w:p>
        </w:tc>
        <w:tc>
          <w:tcPr>
            <w:tcW w:w="4678" w:type="dxa"/>
            <w:vAlign w:val="center"/>
          </w:tcPr>
          <w:p>
            <w:pPr>
              <w:pStyle w:val="5"/>
              <w:spacing w:before="0" w:beforeAutospacing="0" w:after="0" w:afterAutospacing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0531-82083293</w:t>
            </w:r>
          </w:p>
        </w:tc>
        <w:tc>
          <w:tcPr>
            <w:tcW w:w="4961" w:type="dxa"/>
            <w:vMerge w:val="continue"/>
          </w:tcPr>
          <w:p>
            <w:pPr>
              <w:jc w:val="lef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685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施工图审查机构认定</w:t>
            </w:r>
          </w:p>
        </w:tc>
        <w:tc>
          <w:tcPr>
            <w:tcW w:w="4678" w:type="dxa"/>
            <w:vAlign w:val="center"/>
          </w:tcPr>
          <w:p>
            <w:pPr>
              <w:pStyle w:val="5"/>
              <w:spacing w:before="0" w:beforeAutospacing="0" w:after="0" w:afterAutospacing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0531-82083215</w:t>
            </w:r>
          </w:p>
        </w:tc>
        <w:tc>
          <w:tcPr>
            <w:tcW w:w="4961" w:type="dxa"/>
            <w:vMerge w:val="continue"/>
          </w:tcPr>
          <w:p>
            <w:pPr>
              <w:jc w:val="lef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3685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工程造价咨询资质认定</w:t>
            </w:r>
          </w:p>
        </w:tc>
        <w:tc>
          <w:tcPr>
            <w:tcW w:w="4678" w:type="dxa"/>
            <w:vAlign w:val="center"/>
          </w:tcPr>
          <w:p>
            <w:pPr>
              <w:pStyle w:val="5"/>
              <w:spacing w:before="0" w:beforeAutospacing="0" w:after="0" w:afterAutospacing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0531-82083287</w:t>
            </w:r>
          </w:p>
        </w:tc>
        <w:tc>
          <w:tcPr>
            <w:tcW w:w="4961" w:type="dxa"/>
            <w:vMerge w:val="restart"/>
          </w:tcPr>
          <w:p>
            <w:pPr>
              <w:jc w:val="lef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山东省住房城乡建设服务监管与信用信息综合平台（全省建筑市场监管与诚信信息一体化平台）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http://221.214.94.41:81/xyzj/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3685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超限高层建筑工程抗震设防审批</w:t>
            </w:r>
          </w:p>
        </w:tc>
        <w:tc>
          <w:tcPr>
            <w:tcW w:w="4678" w:type="dxa"/>
            <w:vAlign w:val="center"/>
          </w:tcPr>
          <w:p>
            <w:pPr>
              <w:pStyle w:val="5"/>
              <w:spacing w:before="0" w:beforeAutospacing="0" w:after="0" w:afterAutospacing="0"/>
              <w:rPr>
                <w:rFonts w:hint="eastAsia" w:ascii="宋体" w:hAnsi="宋体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0531-82083289，0531-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87080835</w:t>
            </w:r>
          </w:p>
        </w:tc>
        <w:tc>
          <w:tcPr>
            <w:tcW w:w="4961" w:type="dxa"/>
            <w:vMerge w:val="continue"/>
          </w:tcPr>
          <w:p>
            <w:pPr>
              <w:jc w:val="lef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11</w:t>
            </w:r>
          </w:p>
        </w:tc>
        <w:tc>
          <w:tcPr>
            <w:tcW w:w="3685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二级建造师注册资格认定</w:t>
            </w:r>
          </w:p>
        </w:tc>
        <w:tc>
          <w:tcPr>
            <w:tcW w:w="4678" w:type="dxa"/>
            <w:vAlign w:val="center"/>
          </w:tcPr>
          <w:p>
            <w:pPr>
              <w:pStyle w:val="5"/>
              <w:spacing w:before="0" w:beforeAutospacing="0" w:after="0" w:afterAutospacing="0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0531-87087263，0531-82083292</w:t>
            </w:r>
          </w:p>
        </w:tc>
        <w:tc>
          <w:tcPr>
            <w:tcW w:w="4961" w:type="dxa"/>
            <w:vMerge w:val="restart"/>
            <w:vAlign w:val="center"/>
          </w:tcPr>
          <w:p>
            <w:pPr>
              <w:pStyle w:val="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山东省建设执业资格注册暨继续教育管理系统http://124.128.19.211:81/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12</w:t>
            </w:r>
          </w:p>
        </w:tc>
        <w:tc>
          <w:tcPr>
            <w:tcW w:w="3685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二级结构工程师注册资格认定</w:t>
            </w:r>
          </w:p>
        </w:tc>
        <w:tc>
          <w:tcPr>
            <w:tcW w:w="4678" w:type="dxa"/>
            <w:vAlign w:val="center"/>
          </w:tcPr>
          <w:p>
            <w:pPr>
              <w:pStyle w:val="5"/>
              <w:spacing w:before="0" w:beforeAutospacing="0" w:after="0" w:afterAutospacing="0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0531-87087263，0531-82083292</w:t>
            </w:r>
          </w:p>
        </w:tc>
        <w:tc>
          <w:tcPr>
            <w:tcW w:w="4961" w:type="dxa"/>
            <w:vMerge w:val="continue"/>
            <w:vAlign w:val="center"/>
          </w:tcPr>
          <w:p>
            <w:pPr>
              <w:pStyle w:val="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13</w:t>
            </w:r>
          </w:p>
        </w:tc>
        <w:tc>
          <w:tcPr>
            <w:tcW w:w="3685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建筑特种作业人员操作资格认定</w:t>
            </w:r>
          </w:p>
        </w:tc>
        <w:tc>
          <w:tcPr>
            <w:tcW w:w="4678" w:type="dxa"/>
            <w:vAlign w:val="center"/>
          </w:tcPr>
          <w:p>
            <w:pPr>
              <w:pStyle w:val="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0531-82083282</w:t>
            </w:r>
          </w:p>
        </w:tc>
        <w:tc>
          <w:tcPr>
            <w:tcW w:w="4961" w:type="dxa"/>
            <w:vAlign w:val="center"/>
          </w:tcPr>
          <w:p>
            <w:pPr>
              <w:pStyle w:val="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山东省建筑施工特种作业人员安全技术考核管理系统http://124.128.19.214:81/sztzzy/Login/ProvinceNews.aspx</w:t>
            </w:r>
          </w:p>
        </w:tc>
      </w:tr>
    </w:tbl>
    <w:p/>
    <w:sectPr>
      <w:pgSz w:w="16838" w:h="11906" w:orient="landscape"/>
      <w:pgMar w:top="1542" w:right="1440" w:bottom="1542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757DB8"/>
    <w:rsid w:val="06757DB8"/>
    <w:rsid w:val="402968B6"/>
    <w:rsid w:val="5A2E78DA"/>
    <w:rsid w:val="6E306B7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2020-02-03T03:57:00Z</dcterms:created>
  <dc:creator>admin</dc:creator>
  <cp:lastModifiedBy>admin</cp:lastModifiedBy>
  <dcterms:modified xsi:type="dcterms:W3CDTF">2020-02-03T03:58:11Z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